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596"/>
        <w:gridCol w:w="4596"/>
      </w:tblGrid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e-lakiernik Mariusz Cyankiewicz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br/>
              <w:t xml:space="preserve">ul.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Krakowska 201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br/>
              <w:t xml:space="preserve">43-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300, Bielsko-Biała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br/>
              <w:t xml:space="preserve">email: reklamacje@e-lakiernik.net</w:t>
              <w:br/>
              <w:t xml:space="preserve">tel.: +48 606 444 181</w:t>
            </w:r>
          </w:p>
        </w:tc>
        <w:tc>
          <w:tcPr>
            <w:tcW w:w="4596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....................................., dnia 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</w:r>
    </w:p>
    <w:tbl>
      <w:tblPr/>
      <w:tblGrid>
        <w:gridCol w:w="3302"/>
        <w:gridCol w:w="5890"/>
      </w:tblGrid>
      <w:tr>
        <w:trPr>
          <w:trHeight w:val="1" w:hRule="atLeast"/>
          <w:jc w:val="left"/>
        </w:trPr>
        <w:tc>
          <w:tcPr>
            <w:tcW w:w="3302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nazwisko konsumenta (-ów)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5890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3302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konsumenta (-ów)</w:t>
            </w:r>
          </w:p>
        </w:tc>
        <w:tc>
          <w:tcPr>
            <w:tcW w:w="5890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</w:r>
    </w:p>
    <w:p>
      <w:pPr>
        <w:tabs>
          <w:tab w:val="center" w:pos="4536" w:leader="none"/>
        </w:tabs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ab/>
        <w:t xml:space="preserve">Formularz odst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ąpienia od umowy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wypełnić i odesłać tylko w przypadku chęci odstąpienia od umowy)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  <w:t xml:space="preserve">Niniejszym informuj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o odstąpieniu od umowy sprzedaży następującego produktu: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Nazwa produktu: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t xml:space="preserve">...................................................................................................................................................................................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Data zawarcia umowy: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br/>
        <w:br/>
        <w:br/>
        <w:br/>
        <w:t xml:space="preserve">Z powa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żaniem,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t xml:space="preserve">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